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70" w:rsidRDefault="000E6470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1C31EC" w:rsidRDefault="001D45C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BF480C">
        <w:rPr>
          <w:rFonts w:ascii="Merriweather Sans" w:hAnsi="Merriweather Sans"/>
          <w:b w:val="0"/>
          <w:sz w:val="22"/>
          <w:szCs w:val="22"/>
        </w:rPr>
        <w:t>13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CB5BA2">
        <w:rPr>
          <w:rFonts w:ascii="Merriweather Sans" w:hAnsi="Merriweather Sans"/>
          <w:b w:val="0"/>
          <w:sz w:val="22"/>
          <w:szCs w:val="22"/>
        </w:rPr>
        <w:t>e novembre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acta sessió anterior.</w:t>
      </w:r>
      <w:bookmarkStart w:id="0" w:name="_GoBack"/>
      <w:bookmarkEnd w:id="0"/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PRESIDÈNCIA</w:t>
      </w: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Alcaldia:</w:t>
      </w:r>
    </w:p>
    <w:p w:rsidR="00EB0CAD" w:rsidRPr="00EB0CAD" w:rsidRDefault="00EB0CAD" w:rsidP="006932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2. </w:t>
      </w:r>
      <w:r w:rsidRPr="00EB0CAD">
        <w:rPr>
          <w:rFonts w:ascii="Merriweather Sans" w:hAnsi="Merriweather Sans"/>
          <w:sz w:val="22"/>
          <w:szCs w:val="22"/>
        </w:rPr>
        <w:t>Autorització ampliació de gual al C. Fontanella, 49.</w:t>
      </w:r>
    </w:p>
    <w:p w:rsidR="00EB0CAD" w:rsidRDefault="00EB0CAD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3. </w:t>
      </w:r>
      <w:r w:rsidRPr="00EB0CAD">
        <w:rPr>
          <w:rFonts w:ascii="Merriweather Sans" w:hAnsi="Merriweather Sans"/>
          <w:sz w:val="22"/>
          <w:szCs w:val="22"/>
        </w:rPr>
        <w:t>Autorització zona de càrrega i descàrrega al C. Balmes, 12.</w:t>
      </w:r>
      <w:r>
        <w:rPr>
          <w:rFonts w:ascii="Merriweather Sans" w:hAnsi="Merriweather Sans"/>
          <w:b/>
          <w:sz w:val="22"/>
          <w:szCs w:val="22"/>
        </w:rPr>
        <w:t xml:space="preserve"> </w:t>
      </w:r>
    </w:p>
    <w:p w:rsidR="00EB0CAD" w:rsidRDefault="00EB0CAD" w:rsidP="0069321B">
      <w:pPr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EB0CAD" w:rsidRDefault="00EB0CAD" w:rsidP="006932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4. </w:t>
      </w:r>
      <w:r w:rsidRPr="00EB0CAD">
        <w:rPr>
          <w:rFonts w:ascii="Merriweather Sans" w:hAnsi="Merriweather Sans"/>
          <w:sz w:val="22"/>
          <w:szCs w:val="22"/>
        </w:rPr>
        <w:t>Justificació Resolució de l’Alcaldia núm. 1111/2018, Bestreta a Serveis Socials per atendre urgències de targetes moneder.</w:t>
      </w:r>
    </w:p>
    <w:p w:rsidR="00EB0CAD" w:rsidRPr="00EB0CAD" w:rsidRDefault="00BA77B6" w:rsidP="0069321B">
      <w:pPr>
        <w:rPr>
          <w:rFonts w:ascii="Merriweather Sans" w:hAnsi="Merriweather Sans"/>
          <w:sz w:val="22"/>
          <w:szCs w:val="22"/>
        </w:rPr>
      </w:pPr>
      <w:r w:rsidRPr="00BA77B6">
        <w:rPr>
          <w:rFonts w:ascii="Merriweather Sans" w:hAnsi="Merriweather Sans"/>
          <w:b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 xml:space="preserve"> Ajuts socials per a Casals d’estiu de l’escola Enric </w:t>
      </w:r>
      <w:proofErr w:type="spellStart"/>
      <w:r>
        <w:rPr>
          <w:rFonts w:ascii="Merriweather Sans" w:hAnsi="Merriweather Sans"/>
          <w:sz w:val="22"/>
          <w:szCs w:val="22"/>
        </w:rPr>
        <w:t>Tatché</w:t>
      </w:r>
      <w:proofErr w:type="spellEnd"/>
      <w:r>
        <w:rPr>
          <w:rFonts w:ascii="Merriweather Sans" w:hAnsi="Merriweather Sans"/>
          <w:sz w:val="22"/>
          <w:szCs w:val="22"/>
        </w:rPr>
        <w:t xml:space="preserve"> i Pol.</w:t>
      </w:r>
    </w:p>
    <w:p w:rsidR="00EB0CAD" w:rsidRPr="00BA77B6" w:rsidRDefault="00BA77B6" w:rsidP="006932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6. </w:t>
      </w:r>
      <w:r w:rsidRPr="00BA77B6">
        <w:rPr>
          <w:rFonts w:ascii="Merriweather Sans" w:hAnsi="Merriweather Sans"/>
          <w:sz w:val="22"/>
          <w:szCs w:val="22"/>
        </w:rPr>
        <w:t>Ajuts socials per a Escoles Bressol privades.</w:t>
      </w:r>
    </w:p>
    <w:p w:rsidR="00BA77B6" w:rsidRDefault="00BA77B6" w:rsidP="0069321B">
      <w:pPr>
        <w:rPr>
          <w:rFonts w:ascii="Merriweather Sans" w:hAnsi="Merriweather Sans"/>
          <w:b/>
          <w:sz w:val="22"/>
          <w:szCs w:val="22"/>
        </w:rPr>
      </w:pPr>
    </w:p>
    <w:p w:rsidR="0069321B" w:rsidRDefault="00BA77B6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Joventut:</w:t>
      </w:r>
    </w:p>
    <w:p w:rsidR="00BA77B6" w:rsidRPr="00BA77B6" w:rsidRDefault="00BA77B6" w:rsidP="006932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7. </w:t>
      </w:r>
      <w:r w:rsidRPr="00BA77B6">
        <w:rPr>
          <w:rFonts w:ascii="Merriweather Sans" w:hAnsi="Merriweather Sans"/>
          <w:sz w:val="22"/>
          <w:szCs w:val="22"/>
        </w:rPr>
        <w:t>Baixes bucs d’assaig.</w:t>
      </w:r>
    </w:p>
    <w:p w:rsidR="00BA77B6" w:rsidRDefault="00BA77B6" w:rsidP="0069321B">
      <w:pPr>
        <w:rPr>
          <w:rFonts w:ascii="Merriweather Sans" w:hAnsi="Merriweather Sans"/>
          <w:b/>
          <w:sz w:val="22"/>
          <w:szCs w:val="22"/>
        </w:rPr>
      </w:pPr>
    </w:p>
    <w:p w:rsidR="00BA77B6" w:rsidRDefault="00BA77B6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Educació:</w:t>
      </w:r>
    </w:p>
    <w:p w:rsidR="00BA77B6" w:rsidRDefault="00DF3DBC" w:rsidP="00DF3DBC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8. </w:t>
      </w:r>
      <w:r w:rsidRPr="00DF3DBC">
        <w:rPr>
          <w:rFonts w:ascii="Merriweather Sans" w:hAnsi="Merriweather Sans"/>
          <w:sz w:val="22"/>
          <w:szCs w:val="22"/>
        </w:rPr>
        <w:t>Signatura conveni de col·laboració entre l’Administració de la Generalitat de Catalunya, mitjançant el Departament d’Ensenyament, i l’Ajuntament de Ripollet, en relació amb el projecte de Servei Comunitari</w:t>
      </w:r>
      <w:r>
        <w:rPr>
          <w:rFonts w:ascii="Merriweather Sans" w:hAnsi="Merriweather Sans"/>
          <w:sz w:val="22"/>
          <w:szCs w:val="22"/>
        </w:rPr>
        <w:t>.</w:t>
      </w:r>
    </w:p>
    <w:p w:rsidR="00DF3DBC" w:rsidRPr="00DF3DBC" w:rsidRDefault="00DF3DBC" w:rsidP="00DF3DBC">
      <w:pPr>
        <w:jc w:val="both"/>
        <w:rPr>
          <w:rFonts w:ascii="Merriweather Sans" w:hAnsi="Merriweather Sans"/>
          <w:sz w:val="22"/>
          <w:szCs w:val="22"/>
        </w:rPr>
      </w:pPr>
      <w:r w:rsidRPr="00DF3DBC">
        <w:rPr>
          <w:rFonts w:ascii="Merriweather Sans" w:hAnsi="Merriweather Sans"/>
          <w:b/>
          <w:sz w:val="22"/>
          <w:szCs w:val="22"/>
        </w:rPr>
        <w:t>9.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DF3DBC">
        <w:rPr>
          <w:rFonts w:ascii="Merriweather Sans" w:hAnsi="Merriweather Sans"/>
          <w:sz w:val="22"/>
          <w:szCs w:val="22"/>
        </w:rPr>
        <w:t>Signatura conveni de col·laboració entre l’Administració de la Generalitat de Catalunya, mitjançant el Departament d’Ensenyament, i l’Ajuntament de Ripollet, en relació amb</w:t>
      </w:r>
      <w:r>
        <w:rPr>
          <w:rFonts w:ascii="Merriweather Sans" w:hAnsi="Merriweather Sans"/>
          <w:sz w:val="22"/>
          <w:szCs w:val="22"/>
        </w:rPr>
        <w:t xml:space="preserve"> el projecte de Servei Comunitari per a la creació d’una Comissió impulsora.</w:t>
      </w:r>
    </w:p>
    <w:p w:rsidR="00BA77B6" w:rsidRDefault="00BA77B6" w:rsidP="0069321B">
      <w:pPr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69321B" w:rsidRDefault="00DF3DBC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10. </w:t>
      </w:r>
      <w:r w:rsidRPr="00DF3DBC">
        <w:rPr>
          <w:rFonts w:ascii="Merriweather Sans" w:hAnsi="Merriweather Sans"/>
          <w:sz w:val="22"/>
          <w:szCs w:val="22"/>
        </w:rPr>
        <w:t>Autoritzacions urbanístiques.</w:t>
      </w:r>
    </w:p>
    <w:p w:rsidR="00DF3DBC" w:rsidRPr="00AB65D5" w:rsidRDefault="00AB65D5" w:rsidP="006932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11. </w:t>
      </w:r>
      <w:r w:rsidRPr="00AB65D5">
        <w:rPr>
          <w:rFonts w:ascii="Merriweather Sans" w:hAnsi="Merriweather Sans"/>
          <w:sz w:val="22"/>
          <w:szCs w:val="22"/>
        </w:rPr>
        <w:t>Rectificació errada material acord núm. 12 JGL de 27 de març de 2018.</w:t>
      </w:r>
    </w:p>
    <w:p w:rsidR="00AB65D5" w:rsidRDefault="00AB65D5" w:rsidP="0069321B">
      <w:pPr>
        <w:rPr>
          <w:rFonts w:ascii="Merriweather Sans" w:hAnsi="Merriweather Sans"/>
          <w:b/>
          <w:sz w:val="22"/>
          <w:szCs w:val="22"/>
        </w:rPr>
      </w:pPr>
    </w:p>
    <w:p w:rsidR="00AB65D5" w:rsidRDefault="00AB65D5" w:rsidP="0069321B">
      <w:pPr>
        <w:rPr>
          <w:rFonts w:ascii="Merriweather Sans" w:hAnsi="Merriweather Sans"/>
          <w:b/>
          <w:sz w:val="22"/>
          <w:szCs w:val="22"/>
        </w:rPr>
      </w:pPr>
    </w:p>
    <w:p w:rsidR="00AB65D5" w:rsidRDefault="00AB65D5" w:rsidP="0069321B">
      <w:pPr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lastRenderedPageBreak/>
        <w:t>Medi Ambient:</w:t>
      </w:r>
    </w:p>
    <w:p w:rsidR="0069321B" w:rsidRDefault="00AB65D5" w:rsidP="00AB65D5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12</w:t>
      </w:r>
      <w:r w:rsidR="00DF3DBC">
        <w:rPr>
          <w:rFonts w:ascii="Merriweather Sans" w:hAnsi="Merriweather Sans"/>
          <w:b/>
          <w:sz w:val="22"/>
          <w:szCs w:val="22"/>
        </w:rPr>
        <w:t xml:space="preserve">. </w:t>
      </w:r>
      <w:r w:rsidR="00DF3DBC" w:rsidRPr="00DF3DBC">
        <w:rPr>
          <w:rFonts w:ascii="Merriweather Sans" w:hAnsi="Merriweather Sans"/>
          <w:sz w:val="22"/>
          <w:szCs w:val="22"/>
        </w:rPr>
        <w:t xml:space="preserve">Llicència ambiental a la mercantil Taller </w:t>
      </w:r>
      <w:proofErr w:type="spellStart"/>
      <w:r w:rsidR="00DF3DBC" w:rsidRPr="00DF3DBC">
        <w:rPr>
          <w:rFonts w:ascii="Merriweather Sans" w:hAnsi="Merriweather Sans"/>
          <w:sz w:val="22"/>
          <w:szCs w:val="22"/>
        </w:rPr>
        <w:t>Desguaces</w:t>
      </w:r>
      <w:proofErr w:type="spellEnd"/>
      <w:r w:rsidR="00DF3DBC" w:rsidRPr="00DF3DBC">
        <w:rPr>
          <w:rFonts w:ascii="Merriweather Sans" w:hAnsi="Merriweather Sans"/>
          <w:sz w:val="22"/>
          <w:szCs w:val="22"/>
        </w:rPr>
        <w:t xml:space="preserve"> Ripollet, SLU, per l’exercici de l’activitat de centre autoritzat de tractament de vehicles fora d’ús, ubicada al C. Milà, 16, naus 1-2.</w:t>
      </w:r>
    </w:p>
    <w:p w:rsidR="00DF3DBC" w:rsidRDefault="00DF3DBC" w:rsidP="00AB65D5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AB65D5">
      <w:pPr>
        <w:jc w:val="both"/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69321B" w:rsidRDefault="0069321B" w:rsidP="00AB65D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69321B" w:rsidRDefault="0069321B" w:rsidP="00AB65D5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69321B" w:rsidRPr="00DF3DBC" w:rsidRDefault="00AB65D5" w:rsidP="00AB65D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13</w:t>
      </w:r>
      <w:r w:rsidR="00DF3DBC">
        <w:rPr>
          <w:rFonts w:ascii="Merriweather Sans" w:hAnsi="Merriweather Sans"/>
          <w:b/>
          <w:sz w:val="22"/>
          <w:szCs w:val="22"/>
        </w:rPr>
        <w:t xml:space="preserve">. </w:t>
      </w:r>
      <w:r w:rsidR="00DF3DBC" w:rsidRPr="00DF3DBC">
        <w:rPr>
          <w:rFonts w:ascii="Merriweather Sans" w:hAnsi="Merriweather Sans"/>
          <w:sz w:val="22"/>
          <w:szCs w:val="22"/>
        </w:rPr>
        <w:t>Aprovació definitiva de declaració de crèdits incobrables, a proposta de l’Organisme de Gestió Tributària.</w:t>
      </w:r>
    </w:p>
    <w:p w:rsidR="00DF3DBC" w:rsidRPr="00BE1497" w:rsidRDefault="00AB65D5" w:rsidP="00AB65D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14</w:t>
      </w:r>
      <w:r w:rsidR="00BE1497">
        <w:rPr>
          <w:rFonts w:ascii="Merriweather Sans" w:hAnsi="Merriweather Sans"/>
          <w:b/>
          <w:sz w:val="22"/>
          <w:szCs w:val="22"/>
        </w:rPr>
        <w:t xml:space="preserve">. </w:t>
      </w:r>
      <w:r w:rsidR="00BE1497" w:rsidRPr="00BE1497">
        <w:rPr>
          <w:rFonts w:ascii="Merriweather Sans" w:hAnsi="Merriweather Sans"/>
          <w:sz w:val="22"/>
          <w:szCs w:val="22"/>
        </w:rPr>
        <w:t>Aprovació de baixes de drets reconeguts d’exercicis tancats.</w:t>
      </w:r>
    </w:p>
    <w:p w:rsidR="00BE1497" w:rsidRPr="00BE1497" w:rsidRDefault="00AB65D5" w:rsidP="00AB65D5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15</w:t>
      </w:r>
      <w:r w:rsidR="00BE1497">
        <w:rPr>
          <w:rFonts w:ascii="Merriweather Sans" w:hAnsi="Merriweather Sans"/>
          <w:b/>
          <w:sz w:val="22"/>
          <w:szCs w:val="22"/>
        </w:rPr>
        <w:t xml:space="preserve">. </w:t>
      </w:r>
      <w:r w:rsidR="00BE1497" w:rsidRPr="00BE1497">
        <w:rPr>
          <w:rFonts w:ascii="Merriweather Sans" w:hAnsi="Merriweather Sans"/>
          <w:sz w:val="22"/>
          <w:szCs w:val="22"/>
        </w:rPr>
        <w:t>Aprovació factures.</w:t>
      </w:r>
    </w:p>
    <w:p w:rsidR="00BE1497" w:rsidRDefault="00BE1497" w:rsidP="0069321B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Comuns:</w:t>
      </w:r>
    </w:p>
    <w:p w:rsidR="0069321B" w:rsidRDefault="00AB65D5" w:rsidP="0069321B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16</w:t>
      </w:r>
      <w:r w:rsidR="00BE1497" w:rsidRPr="00BE1497">
        <w:rPr>
          <w:rFonts w:ascii="Merriweather Sans" w:hAnsi="Merriweather Sans"/>
          <w:b/>
          <w:sz w:val="22"/>
          <w:szCs w:val="22"/>
        </w:rPr>
        <w:t>.</w:t>
      </w:r>
      <w:r w:rsidR="00BE1497">
        <w:rPr>
          <w:rFonts w:ascii="Merriweather Sans" w:hAnsi="Merriweather Sans"/>
          <w:b/>
          <w:sz w:val="22"/>
          <w:szCs w:val="22"/>
        </w:rPr>
        <w:t xml:space="preserve"> </w:t>
      </w:r>
      <w:r w:rsidR="00BE1497" w:rsidRPr="00BE1497">
        <w:rPr>
          <w:rFonts w:ascii="Merriweather Sans" w:hAnsi="Merriweather Sans"/>
          <w:sz w:val="22"/>
          <w:szCs w:val="22"/>
        </w:rPr>
        <w:t>Contracte menor de Serveis de redacció de projectes d’enllumenat públic.</w:t>
      </w:r>
    </w:p>
    <w:p w:rsidR="00BE1497" w:rsidRPr="00BE1497" w:rsidRDefault="00AB65D5" w:rsidP="0069321B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17</w:t>
      </w:r>
      <w:r w:rsidR="00BE1497">
        <w:rPr>
          <w:rFonts w:ascii="Merriweather Sans" w:hAnsi="Merriweather Sans"/>
          <w:b/>
          <w:sz w:val="22"/>
          <w:szCs w:val="22"/>
        </w:rPr>
        <w:t xml:space="preserve">. </w:t>
      </w:r>
      <w:r w:rsidR="00BE1497" w:rsidRPr="00BE1497">
        <w:rPr>
          <w:rFonts w:ascii="Merriweather Sans" w:hAnsi="Merriweather Sans"/>
          <w:sz w:val="22"/>
          <w:szCs w:val="22"/>
        </w:rPr>
        <w:t>Inici expedient administratiu de licitació del Contracte de subministrament, instal·lació i configuració de sistemes de virtualització de l’Ajuntament de Ripollet.</w:t>
      </w:r>
    </w:p>
    <w:p w:rsidR="00BE1497" w:rsidRDefault="00BE1497" w:rsidP="0069321B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69321B" w:rsidRDefault="0069321B" w:rsidP="0069321B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Recursos Humans:</w:t>
      </w:r>
    </w:p>
    <w:p w:rsidR="0069321B" w:rsidRDefault="00AB65D5" w:rsidP="0069321B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18</w:t>
      </w:r>
      <w:r w:rsidR="00BE1497">
        <w:rPr>
          <w:rFonts w:ascii="Merriweather Sans" w:hAnsi="Merriweather Sans"/>
          <w:b/>
          <w:sz w:val="22"/>
          <w:szCs w:val="22"/>
        </w:rPr>
        <w:t xml:space="preserve">. </w:t>
      </w:r>
      <w:r w:rsidR="00BE1497" w:rsidRPr="00BE1497">
        <w:rPr>
          <w:rFonts w:ascii="Merriweather Sans" w:hAnsi="Merriweather Sans"/>
          <w:sz w:val="22"/>
          <w:szCs w:val="22"/>
        </w:rPr>
        <w:t>Aprovació conveni pràctiques alumnes Institut Santa Eulàlia.</w:t>
      </w:r>
    </w:p>
    <w:p w:rsidR="005644B7" w:rsidRDefault="00AB65D5" w:rsidP="005644B7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19</w:t>
      </w:r>
      <w:r w:rsidR="00BE1497" w:rsidRPr="00BE1497">
        <w:rPr>
          <w:rFonts w:ascii="Merriweather Sans" w:hAnsi="Merriweather Sans"/>
          <w:b/>
          <w:sz w:val="22"/>
          <w:szCs w:val="22"/>
        </w:rPr>
        <w:t xml:space="preserve">. </w:t>
      </w:r>
      <w:r w:rsidR="00BE1497" w:rsidRPr="00BE1497">
        <w:rPr>
          <w:rFonts w:ascii="Merriweather Sans" w:hAnsi="Merriweather Sans"/>
          <w:sz w:val="22"/>
          <w:szCs w:val="22"/>
        </w:rPr>
        <w:t xml:space="preserve">Aprovació conveni pràctiques alumnes IES Palau </w:t>
      </w:r>
      <w:proofErr w:type="spellStart"/>
      <w:r w:rsidR="00BE1497" w:rsidRPr="00BE1497">
        <w:rPr>
          <w:rFonts w:ascii="Merriweather Sans" w:hAnsi="Merriweather Sans"/>
          <w:sz w:val="22"/>
          <w:szCs w:val="22"/>
        </w:rPr>
        <w:t>Ausit</w:t>
      </w:r>
      <w:proofErr w:type="spellEnd"/>
      <w:r w:rsidR="00BE1497" w:rsidRPr="00BE1497">
        <w:rPr>
          <w:rFonts w:ascii="Merriweather Sans" w:hAnsi="Merriweather Sans"/>
          <w:sz w:val="22"/>
          <w:szCs w:val="22"/>
        </w:rPr>
        <w:t>.</w:t>
      </w:r>
    </w:p>
    <w:p w:rsidR="00BE1497" w:rsidRDefault="00BE1497" w:rsidP="005644B7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BE1497" w:rsidRPr="00BE1497" w:rsidRDefault="00BE1497" w:rsidP="005644B7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E6470" w:rsidRDefault="000E6470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BF480C">
        <w:rPr>
          <w:rFonts w:ascii="Merriweather Sans" w:hAnsi="Merriweather Sans"/>
          <w:sz w:val="22"/>
          <w:szCs w:val="22"/>
        </w:rPr>
        <w:t>8</w:t>
      </w:r>
      <w:r w:rsidR="00CB5BA2">
        <w:rPr>
          <w:rFonts w:ascii="Merriweather Sans" w:hAnsi="Merriweather Sans"/>
          <w:sz w:val="22"/>
          <w:szCs w:val="22"/>
        </w:rPr>
        <w:t xml:space="preserve"> de novembre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B9465C04"/>
    <w:lvl w:ilvl="0" w:tplc="854E7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3AB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45C4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1B6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0BC3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0238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4B7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21B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5DF0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0963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5D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5B79"/>
    <w:rsid w:val="00B06BA2"/>
    <w:rsid w:val="00B06E41"/>
    <w:rsid w:val="00B071C5"/>
    <w:rsid w:val="00B102FC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7B6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1497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80C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6BEE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BA2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0999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3DBC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8E2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593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0CAD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/>
    <o:shapelayout v:ext="edit">
      <o:idmap v:ext="edit" data="1"/>
    </o:shapelayout>
  </w:shapeDefaults>
  <w:decimalSymbol w:val=","/>
  <w:listSeparator w:val=";"/>
  <w14:docId w14:val="75125DC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388</TotalTime>
  <Pages>2</Pages>
  <Words>338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7</cp:revision>
  <cp:lastPrinted>2018-11-07T13:38:00Z</cp:lastPrinted>
  <dcterms:created xsi:type="dcterms:W3CDTF">2018-09-10T07:14:00Z</dcterms:created>
  <dcterms:modified xsi:type="dcterms:W3CDTF">2018-11-07T13:44:00Z</dcterms:modified>
</cp:coreProperties>
</file>