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B4716C">
        <w:rPr>
          <w:rFonts w:ascii="Merriweather Sans" w:hAnsi="Merriweather Sans"/>
          <w:b w:val="0"/>
          <w:sz w:val="22"/>
          <w:szCs w:val="22"/>
        </w:rPr>
        <w:t>19</w:t>
      </w:r>
      <w:r w:rsidR="00F94216">
        <w:rPr>
          <w:rFonts w:ascii="Merriweather Sans" w:hAnsi="Merriweather Sans"/>
          <w:b w:val="0"/>
          <w:sz w:val="22"/>
          <w:szCs w:val="22"/>
        </w:rPr>
        <w:t xml:space="preserve"> de dese</w:t>
      </w:r>
      <w:r w:rsidR="007F10D6">
        <w:rPr>
          <w:rFonts w:ascii="Merriweather Sans" w:hAnsi="Merriweather Sans"/>
          <w:b w:val="0"/>
          <w:sz w:val="22"/>
          <w:szCs w:val="22"/>
        </w:rPr>
        <w:t>mbre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C724A2" w:rsidRDefault="00C724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C724A2" w:rsidRDefault="00C724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C724A2" w:rsidRDefault="00C724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subvencions.</w:t>
      </w:r>
    </w:p>
    <w:p w:rsidR="00C724A2" w:rsidRDefault="00C724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  <w:bookmarkStart w:id="0" w:name="_GoBack"/>
      <w:bookmarkEnd w:id="0"/>
    </w:p>
    <w:p w:rsidR="00C724A2" w:rsidRDefault="00C724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Pròrroga serveis auxiliars de l’aparcament municipal El Molí i el Mercat municipal.</w:t>
      </w:r>
    </w:p>
    <w:p w:rsidR="00C724A2" w:rsidRDefault="00C724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Beques menjador escolar curs 2017/18, octubre 2017.</w:t>
      </w:r>
    </w:p>
    <w:p w:rsidR="00C724A2" w:rsidRDefault="00C724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modificacions beques menjador escolar curs 2017/18.</w:t>
      </w:r>
    </w:p>
    <w:p w:rsidR="00C724A2" w:rsidRDefault="00C724A2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Conveni col·laboració amb l’Agència de l’Habitatge de Catalunya, per al seguiment social del </w:t>
      </w:r>
      <w:proofErr w:type="spellStart"/>
      <w:r>
        <w:rPr>
          <w:rFonts w:ascii="Merriweather Sans" w:hAnsi="Merriweather Sans"/>
          <w:sz w:val="22"/>
          <w:szCs w:val="22"/>
        </w:rPr>
        <w:t>reallotjament</w:t>
      </w:r>
      <w:proofErr w:type="spellEnd"/>
      <w:r>
        <w:rPr>
          <w:rFonts w:ascii="Merriweather Sans" w:hAnsi="Merriweather Sans"/>
          <w:sz w:val="22"/>
          <w:szCs w:val="22"/>
        </w:rPr>
        <w:t xml:space="preserve"> de les famílies amb recursos molt limitats.</w:t>
      </w:r>
    </w:p>
    <w:p w:rsidR="009A0DFB" w:rsidRDefault="009A0DF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Trasllat parada bus rambla Pinetons zona Pavelló Joan Creus.</w:t>
      </w:r>
    </w:p>
    <w:p w:rsidR="009A0DFB" w:rsidRDefault="009A0DF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Instal·lació de pilones retràctils al carrer Dr. </w:t>
      </w:r>
      <w:proofErr w:type="spellStart"/>
      <w:r>
        <w:rPr>
          <w:rFonts w:ascii="Merriweather Sans" w:hAnsi="Merriweather Sans"/>
          <w:sz w:val="22"/>
          <w:szCs w:val="22"/>
        </w:rPr>
        <w:t>Bergós</w:t>
      </w:r>
      <w:proofErr w:type="spellEnd"/>
      <w:r>
        <w:rPr>
          <w:rFonts w:ascii="Merriweather Sans" w:hAnsi="Merriweather Sans"/>
          <w:sz w:val="22"/>
          <w:szCs w:val="22"/>
        </w:rPr>
        <w:t xml:space="preserve"> (accés Cementiri).</w:t>
      </w:r>
    </w:p>
    <w:p w:rsidR="009A0DFB" w:rsidRDefault="009A0DF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Serveis extraordinaris de neteja viària i RSU 2017.</w:t>
      </w:r>
    </w:p>
    <w:p w:rsidR="009A0DFB" w:rsidRDefault="009A0DF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Conveni col·laboració amb l’Àrea Metropolitana de Barcelona, per a l’execució d’un carril bici al carrer Torrent </w:t>
      </w:r>
      <w:proofErr w:type="spellStart"/>
      <w:r>
        <w:rPr>
          <w:rFonts w:ascii="Merriweather Sans" w:hAnsi="Merriweather Sans"/>
          <w:sz w:val="22"/>
          <w:szCs w:val="22"/>
        </w:rPr>
        <w:t>Tortuguer</w:t>
      </w:r>
      <w:proofErr w:type="spellEnd"/>
      <w:r>
        <w:rPr>
          <w:rFonts w:ascii="Merriweather Sans" w:hAnsi="Merriweather Sans"/>
          <w:sz w:val="22"/>
          <w:szCs w:val="22"/>
        </w:rPr>
        <w:t xml:space="preserve">. </w:t>
      </w:r>
    </w:p>
    <w:p w:rsidR="009A0DFB" w:rsidRDefault="009A0DF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dipòsit garantia obres majors.</w:t>
      </w:r>
    </w:p>
    <w:p w:rsidR="009A0DFB" w:rsidRDefault="009A0DF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Certificació d’obres.</w:t>
      </w:r>
    </w:p>
    <w:p w:rsidR="009A0DFB" w:rsidRDefault="009A0DF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Llicència ambiental a la mercantil SP </w:t>
      </w:r>
      <w:proofErr w:type="spellStart"/>
      <w:r>
        <w:rPr>
          <w:rFonts w:ascii="Merriweather Sans" w:hAnsi="Merriweather Sans"/>
          <w:sz w:val="22"/>
          <w:szCs w:val="22"/>
        </w:rPr>
        <w:t>Metal</w:t>
      </w:r>
      <w:proofErr w:type="spellEnd"/>
      <w:r>
        <w:rPr>
          <w:rFonts w:ascii="Merriweather Sans" w:hAnsi="Merriweather Sans"/>
          <w:sz w:val="22"/>
          <w:szCs w:val="22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</w:rPr>
        <w:t>Recycling</w:t>
      </w:r>
      <w:proofErr w:type="spellEnd"/>
      <w:r>
        <w:rPr>
          <w:rFonts w:ascii="Merriweather Sans" w:hAnsi="Merriweather Sans"/>
          <w:sz w:val="22"/>
          <w:szCs w:val="22"/>
        </w:rPr>
        <w:t>, SLU, per l’exercici de l’activitat d’emmagatzematge de material no perillosos, en règim de transferència de metalls, al carrer Indústria, 8-10.</w:t>
      </w:r>
    </w:p>
    <w:p w:rsidR="009A0DFB" w:rsidRDefault="009A0DFB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Contracte obres de construcció d’un </w:t>
      </w:r>
      <w:proofErr w:type="spellStart"/>
      <w:r>
        <w:rPr>
          <w:rFonts w:ascii="Merriweather Sans" w:hAnsi="Merriweather Sans"/>
          <w:sz w:val="22"/>
          <w:szCs w:val="22"/>
        </w:rPr>
        <w:t>bulder</w:t>
      </w:r>
      <w:proofErr w:type="spellEnd"/>
      <w:r>
        <w:rPr>
          <w:rFonts w:ascii="Merriweather Sans" w:hAnsi="Merriweather Sans"/>
          <w:sz w:val="22"/>
          <w:szCs w:val="22"/>
        </w:rPr>
        <w:t xml:space="preserve"> i remodelació rocòdrom al Patronat Municipal d’Esports. </w:t>
      </w:r>
    </w:p>
    <w:p w:rsidR="00C724A2" w:rsidRDefault="00C724A2" w:rsidP="00C724A2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B4716C">
        <w:rPr>
          <w:rFonts w:ascii="Merriweather Sans" w:hAnsi="Merriweather Sans"/>
          <w:sz w:val="22"/>
          <w:szCs w:val="22"/>
        </w:rPr>
        <w:t>14</w:t>
      </w:r>
      <w:r w:rsidR="007E6BA6">
        <w:rPr>
          <w:rFonts w:ascii="Merriweather Sans" w:hAnsi="Merriweather Sans"/>
          <w:sz w:val="22"/>
          <w:szCs w:val="22"/>
        </w:rPr>
        <w:t xml:space="preserve"> de des</w:t>
      </w:r>
      <w:r w:rsidR="007F10D6">
        <w:rPr>
          <w:rFonts w:ascii="Merriweather Sans" w:hAnsi="Merriweather Sans"/>
          <w:sz w:val="22"/>
          <w:szCs w:val="22"/>
        </w:rPr>
        <w:t>embre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31DC"/>
    <w:rsid w:val="00F94216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0657"/>
    <o:shapelayout v:ext="edit">
      <o:idmap v:ext="edit" data="1"/>
    </o:shapelayout>
  </w:shapeDefaults>
  <w:decimalSymbol w:val=","/>
  <w:listSeparator w:val=";"/>
  <w14:docId w14:val="211A2F8B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19</TotalTime>
  <Pages>1</Pages>
  <Words>234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4</cp:revision>
  <cp:lastPrinted>2017-12-05T08:20:00Z</cp:lastPrinted>
  <dcterms:created xsi:type="dcterms:W3CDTF">2017-12-11T13:32:00Z</dcterms:created>
  <dcterms:modified xsi:type="dcterms:W3CDTF">2017-12-14T07:37:00Z</dcterms:modified>
</cp:coreProperties>
</file>