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127C9B">
        <w:rPr>
          <w:rFonts w:ascii="Merriweather Sans" w:hAnsi="Merriweather Sans"/>
          <w:b w:val="0"/>
          <w:sz w:val="22"/>
          <w:szCs w:val="22"/>
        </w:rPr>
        <w:t>26</w:t>
      </w:r>
      <w:r w:rsidR="00B44EB9">
        <w:rPr>
          <w:rFonts w:ascii="Merriweather Sans" w:hAnsi="Merriweather Sans"/>
          <w:b w:val="0"/>
          <w:sz w:val="22"/>
          <w:szCs w:val="22"/>
        </w:rPr>
        <w:t xml:space="preserve"> de setembre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3408AE" w:rsidRDefault="003408A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EA1D59" w:rsidRDefault="00EA1D5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EA1D59" w:rsidRDefault="00EA1D5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Denegació devolució rebuts bucs d’assaig.</w:t>
      </w:r>
    </w:p>
    <w:p w:rsidR="00EA1D59" w:rsidRDefault="00EA1D5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Memòria valorada papereres </w:t>
      </w:r>
      <w:proofErr w:type="spellStart"/>
      <w:r>
        <w:rPr>
          <w:rFonts w:ascii="Merriweather Sans" w:hAnsi="Merriweather Sans"/>
          <w:sz w:val="22"/>
          <w:szCs w:val="22"/>
        </w:rPr>
        <w:t>pipican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a un Ripollet més net.</w:t>
      </w:r>
    </w:p>
    <w:p w:rsidR="0067066B" w:rsidRDefault="0067066B" w:rsidP="0067066B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</w:t>
      </w:r>
      <w:r w:rsidRPr="0067066B">
        <w:rPr>
          <w:rFonts w:ascii="Merriweather Sans" w:hAnsi="Merriweather Sans"/>
          <w:sz w:val="22"/>
          <w:szCs w:val="22"/>
        </w:rPr>
        <w:t>ompareixença en recurs</w:t>
      </w:r>
      <w:r>
        <w:rPr>
          <w:rFonts w:ascii="Merriweather Sans" w:hAnsi="Merriweather Sans"/>
          <w:sz w:val="22"/>
          <w:szCs w:val="22"/>
        </w:rPr>
        <w:t xml:space="preserve"> contenciós administratiu núm. 255/2017-G.</w:t>
      </w:r>
    </w:p>
    <w:p w:rsidR="00EA1D59" w:rsidRDefault="00EA1D59" w:rsidP="0067066B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127C9B">
        <w:rPr>
          <w:rFonts w:ascii="Merriweather Sans" w:hAnsi="Merriweather Sans"/>
          <w:sz w:val="22"/>
          <w:szCs w:val="22"/>
        </w:rPr>
        <w:t>21</w:t>
      </w:r>
      <w:r w:rsidR="00160AD9">
        <w:rPr>
          <w:rFonts w:ascii="Merriweather Sans" w:hAnsi="Merriweather Sans"/>
          <w:sz w:val="22"/>
          <w:szCs w:val="22"/>
        </w:rPr>
        <w:t xml:space="preserve"> de sete</w:t>
      </w:r>
      <w:bookmarkStart w:id="0" w:name="_GoBack"/>
      <w:bookmarkEnd w:id="0"/>
      <w:r w:rsidR="00160AD9">
        <w:rPr>
          <w:rFonts w:ascii="Merriweather Sans" w:hAnsi="Merriweather Sans"/>
          <w:sz w:val="22"/>
          <w:szCs w:val="22"/>
        </w:rPr>
        <w:t>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4:docId w14:val="3A93ACC7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11</TotalTime>
  <Pages>1</Pages>
  <Words>95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2017-09-20T12:38:00Z</cp:lastPrinted>
  <dcterms:created xsi:type="dcterms:W3CDTF">2017-09-18T07:01:00Z</dcterms:created>
  <dcterms:modified xsi:type="dcterms:W3CDTF">2017-09-20T12:38:00Z</dcterms:modified>
</cp:coreProperties>
</file>